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54AD7" w14:textId="77777777" w:rsidR="00177E72" w:rsidRDefault="00177E72" w:rsidP="00FC720C">
      <w:pPr>
        <w:spacing w:after="0" w:line="280" w:lineRule="atLeast"/>
      </w:pPr>
    </w:p>
    <w:p w14:paraId="4308AAE8" w14:textId="6E237685" w:rsidR="00FC393E" w:rsidRPr="00FC393E" w:rsidRDefault="00FC393E" w:rsidP="00FC720C">
      <w:pPr>
        <w:spacing w:after="0" w:line="280" w:lineRule="atLeast"/>
        <w:rPr>
          <w:b/>
          <w:bCs/>
          <w:sz w:val="36"/>
          <w:szCs w:val="36"/>
        </w:rPr>
      </w:pPr>
      <w:r w:rsidRPr="00FC393E">
        <w:rPr>
          <w:b/>
          <w:bCs/>
          <w:sz w:val="36"/>
          <w:szCs w:val="36"/>
        </w:rPr>
        <w:t xml:space="preserve">Nineteenth Century Hymnal </w:t>
      </w:r>
    </w:p>
    <w:p w14:paraId="093BD4B1" w14:textId="4BEA327E" w:rsidR="00FC393E" w:rsidRPr="00FC393E" w:rsidRDefault="00FC393E" w:rsidP="00FC720C">
      <w:pPr>
        <w:spacing w:after="0" w:line="280" w:lineRule="atLeast"/>
        <w:rPr>
          <w:b/>
          <w:bCs/>
          <w:sz w:val="36"/>
          <w:szCs w:val="36"/>
        </w:rPr>
      </w:pPr>
      <w:r w:rsidRPr="00FC393E">
        <w:rPr>
          <w:b/>
          <w:bCs/>
          <w:sz w:val="36"/>
          <w:szCs w:val="36"/>
        </w:rPr>
        <w:t>Collection of Notes</w:t>
      </w:r>
    </w:p>
    <w:p w14:paraId="7AEAED32" w14:textId="77777777" w:rsidR="00FC393E" w:rsidRDefault="00FC393E" w:rsidP="00FC720C">
      <w:pPr>
        <w:spacing w:after="0" w:line="280" w:lineRule="atLeast"/>
      </w:pPr>
    </w:p>
    <w:p w14:paraId="420CCA23" w14:textId="5BD7FAB4" w:rsidR="00FC393E" w:rsidRDefault="00FC720C" w:rsidP="00FC720C">
      <w:pPr>
        <w:spacing w:after="0" w:line="280" w:lineRule="atLeast"/>
      </w:pPr>
      <w:r>
        <w:t>Advent Review, 4 December 1855:</w:t>
      </w:r>
    </w:p>
    <w:p w14:paraId="775E14D2" w14:textId="77777777" w:rsidR="00FC720C" w:rsidRDefault="00FC720C" w:rsidP="00FC720C">
      <w:pPr>
        <w:spacing w:after="0" w:line="280" w:lineRule="atLeast"/>
      </w:pPr>
    </w:p>
    <w:p w14:paraId="0A642A61" w14:textId="77777777" w:rsidR="00FC720C" w:rsidRPr="00FC720C" w:rsidRDefault="00FC720C" w:rsidP="00FC720C">
      <w:pPr>
        <w:spacing w:after="0" w:line="280" w:lineRule="atLeast"/>
      </w:pPr>
      <w:r w:rsidRPr="00FC720C">
        <w:t>&gt;Books for Sale at this Office.</w:t>
      </w:r>
    </w:p>
    <w:p w14:paraId="3FBA7BB8" w14:textId="77777777" w:rsidR="00FC720C" w:rsidRPr="00FC720C" w:rsidRDefault="00FC720C" w:rsidP="00FC720C">
      <w:pPr>
        <w:spacing w:after="0" w:line="280" w:lineRule="atLeast"/>
      </w:pPr>
      <w:r w:rsidRPr="00FC720C">
        <w:t>RATES OF POSTAGE.</w:t>
      </w:r>
    </w:p>
    <w:p w14:paraId="70290953" w14:textId="77777777" w:rsidR="00FC720C" w:rsidRPr="00FC720C" w:rsidRDefault="00FC720C" w:rsidP="00FC720C">
      <w:pPr>
        <w:spacing w:after="0" w:line="280" w:lineRule="atLeast"/>
      </w:pPr>
      <w:r w:rsidRPr="00FC720C">
        <w:t>"Books bound or unbound, not weighing over four pounds, for any distance under 3000 miles, when pre-paid, one cent an ounce. When not pre- paid, 1 1/2 cents an ounce"</w:t>
      </w:r>
    </w:p>
    <w:p w14:paraId="715799EE" w14:textId="77777777" w:rsidR="00FC720C" w:rsidRPr="00FC720C" w:rsidRDefault="00FC720C" w:rsidP="00FC720C">
      <w:pPr>
        <w:spacing w:after="0" w:line="280" w:lineRule="atLeast"/>
      </w:pPr>
      <w:r w:rsidRPr="00FC720C">
        <w:t xml:space="preserve">HYMNS for those who keep the Commandments of God and the Faith of Jesus. This is the title of our new Hymn Book prepared for the use of the Church of God scattered abroad. It is designed to promote not only public worship, but also social, and family devotions. It is a selection of Hymns of poetic merit, expressing the faith and hope of the Church as set forth in the Scriptures of truth, free from the popular errors of the age, The Book contains 352 Pages, 430 Hymns, and 76 pieces of Music. Nearly every Hymn can be sung in some one of the pieces of Music, which will promote uniformity and correctness in singing among the Churches --Price, 62 1/2 </w:t>
      </w:r>
      <w:proofErr w:type="gramStart"/>
      <w:r w:rsidRPr="00FC720C">
        <w:t>cents.---</w:t>
      </w:r>
      <w:proofErr w:type="gramEnd"/>
      <w:r w:rsidRPr="00FC720C">
        <w:t xml:space="preserve">In Morocco, 70 </w:t>
      </w:r>
      <w:proofErr w:type="gramStart"/>
      <w:r w:rsidRPr="00FC720C">
        <w:t>cents.--</w:t>
      </w:r>
      <w:proofErr w:type="gramEnd"/>
      <w:r w:rsidRPr="00FC720C">
        <w:t xml:space="preserve"> Weight 7 &amp; 8 ounces&lt;</w:t>
      </w:r>
    </w:p>
    <w:p w14:paraId="1BF62A38" w14:textId="77777777" w:rsidR="00FC720C" w:rsidRDefault="00FC720C" w:rsidP="00FC720C">
      <w:pPr>
        <w:spacing w:after="0" w:line="280" w:lineRule="atLeast"/>
      </w:pPr>
    </w:p>
    <w:p w14:paraId="74B00981" w14:textId="77777777" w:rsidR="00FC720C" w:rsidRPr="00FC720C" w:rsidRDefault="00FC720C" w:rsidP="00FC720C">
      <w:pPr>
        <w:spacing w:after="0" w:line="280" w:lineRule="atLeast"/>
      </w:pPr>
      <w:r w:rsidRPr="00FC720C">
        <w:t xml:space="preserve">Also </w:t>
      </w:r>
      <w:hyperlink r:id="rId4" w:history="1">
        <w:r w:rsidRPr="00FC720C">
          <w:rPr>
            <w:rStyle w:val="Hyperlink"/>
          </w:rPr>
          <w:t>https://search.worldcat.org/title/Hymns-for-those-who-keep-the-commandments-of-God-and-the-faith-of-Jesus/oclc/9092545</w:t>
        </w:r>
      </w:hyperlink>
    </w:p>
    <w:p w14:paraId="20698AC8" w14:textId="77777777" w:rsidR="00FC720C" w:rsidRPr="00FC720C" w:rsidRDefault="00FC720C" w:rsidP="00FC720C">
      <w:pPr>
        <w:spacing w:after="0" w:line="280" w:lineRule="atLeast"/>
      </w:pPr>
    </w:p>
    <w:p w14:paraId="0BFDEA4F" w14:textId="77777777" w:rsidR="00FC720C" w:rsidRPr="00FC720C" w:rsidRDefault="00FC720C" w:rsidP="00FC720C">
      <w:pPr>
        <w:spacing w:after="0" w:line="280" w:lineRule="atLeast"/>
      </w:pPr>
      <w:r w:rsidRPr="00FC720C">
        <w:t xml:space="preserve">Is this an updated version: </w:t>
      </w:r>
      <w:hyperlink r:id="rId5" w:history="1">
        <w:r w:rsidRPr="00FC720C">
          <w:rPr>
            <w:rStyle w:val="Hyperlink"/>
          </w:rPr>
          <w:t>https://hymnary.org/hymnal/HTTW1876</w:t>
        </w:r>
      </w:hyperlink>
      <w:r w:rsidRPr="00FC720C">
        <w:t xml:space="preserve"> The original was 352 </w:t>
      </w:r>
      <w:proofErr w:type="gramStart"/>
      <w:r w:rsidRPr="00FC720C">
        <w:t>pages</w:t>
      </w:r>
      <w:proofErr w:type="gramEnd"/>
      <w:r w:rsidRPr="00FC720C">
        <w:t xml:space="preserve"> I think.</w:t>
      </w:r>
    </w:p>
    <w:p w14:paraId="27128F66" w14:textId="77777777" w:rsidR="00FC720C" w:rsidRPr="00FC720C" w:rsidRDefault="00FC720C" w:rsidP="00FC720C">
      <w:pPr>
        <w:spacing w:after="0" w:line="280" w:lineRule="atLeast"/>
      </w:pPr>
    </w:p>
    <w:p w14:paraId="0E140676" w14:textId="77777777" w:rsidR="00FC720C" w:rsidRPr="00FC720C" w:rsidRDefault="00FC720C" w:rsidP="00FC720C">
      <w:pPr>
        <w:spacing w:after="0" w:line="280" w:lineRule="atLeast"/>
      </w:pPr>
      <w:hyperlink r:id="rId6" w:history="1">
        <w:r w:rsidRPr="00FC720C">
          <w:rPr>
            <w:rStyle w:val="Hyperlink"/>
          </w:rPr>
          <w:t>https://www.amazon.com.au/Hymns-Tunes-those-Commandments-Faith/dp/3337761801</w:t>
        </w:r>
      </w:hyperlink>
      <w:r w:rsidRPr="00FC720C">
        <w:t xml:space="preserve"> - see attached.</w:t>
      </w:r>
    </w:p>
    <w:p w14:paraId="31489E81" w14:textId="77777777" w:rsidR="00FC720C" w:rsidRPr="00FC720C" w:rsidRDefault="00FC720C" w:rsidP="00FC720C">
      <w:pPr>
        <w:spacing w:after="0" w:line="280" w:lineRule="atLeast"/>
      </w:pPr>
    </w:p>
    <w:p w14:paraId="313B7418" w14:textId="77777777" w:rsidR="00FC720C" w:rsidRDefault="00FC720C" w:rsidP="00FC720C">
      <w:pPr>
        <w:spacing w:after="0" w:line="280" w:lineRule="atLeast"/>
      </w:pPr>
      <w:r w:rsidRPr="00FC720C">
        <w:t xml:space="preserve">Here is an even earlier edition (1849) - </w:t>
      </w:r>
      <w:hyperlink r:id="rId7" w:history="1">
        <w:r w:rsidRPr="00FC720C">
          <w:rPr>
            <w:rStyle w:val="Hyperlink"/>
          </w:rPr>
          <w:t>https://library.llu.edu/hymns-for-gods-peculiar-people-that-keep-commandments-of-god-and-faith-of-jesus</w:t>
        </w:r>
      </w:hyperlink>
      <w:r w:rsidRPr="00FC720C">
        <w:t xml:space="preserve"> </w:t>
      </w:r>
    </w:p>
    <w:p w14:paraId="74C7D241" w14:textId="77777777" w:rsidR="00FC720C" w:rsidRDefault="00FC720C" w:rsidP="00FC720C">
      <w:pPr>
        <w:spacing w:after="0" w:line="280" w:lineRule="atLeast"/>
      </w:pPr>
    </w:p>
    <w:p w14:paraId="49F59933" w14:textId="50E17810" w:rsidR="00FC720C" w:rsidRPr="00FC720C" w:rsidRDefault="00FC720C" w:rsidP="00FC720C">
      <w:pPr>
        <w:spacing w:after="0" w:line="280" w:lineRule="atLeast"/>
      </w:pPr>
      <w:hyperlink r:id="rId8" w:history="1">
        <w:r w:rsidRPr="00FC720C">
          <w:rPr>
            <w:rStyle w:val="Hyperlink"/>
          </w:rPr>
          <w:t>https://dn710604.ca.archive.org/0/items/HymnsForGodsPeculiarPeopleThatKeepTheCommandmentsOfGodAndThe/White-j_hymnsForGod-sPeculiarPeople_1849.pdf</w:t>
        </w:r>
      </w:hyperlink>
    </w:p>
    <w:p w14:paraId="6E03074D" w14:textId="77777777" w:rsidR="00FC720C" w:rsidRPr="00FC720C" w:rsidRDefault="00FC720C" w:rsidP="00FC720C">
      <w:pPr>
        <w:spacing w:after="0" w:line="280" w:lineRule="atLeast"/>
      </w:pPr>
    </w:p>
    <w:p w14:paraId="053C03A5" w14:textId="63C31B01" w:rsidR="00FC720C" w:rsidRPr="00FC720C" w:rsidRDefault="00FC720C" w:rsidP="00FC720C">
      <w:pPr>
        <w:spacing w:after="0" w:line="280" w:lineRule="atLeast"/>
      </w:pPr>
      <w:r w:rsidRPr="00FC720C">
        <w:t xml:space="preserve">Seems to be </w:t>
      </w:r>
      <w:proofErr w:type="gramStart"/>
      <w:r w:rsidRPr="00FC720C">
        <w:t>similar to</w:t>
      </w:r>
      <w:proofErr w:type="gramEnd"/>
      <w:r w:rsidRPr="00FC720C">
        <w:t xml:space="preserve"> the 1855 as 1855 is included as one of the editions</w:t>
      </w:r>
      <w:r>
        <w:t>.</w:t>
      </w:r>
    </w:p>
    <w:p w14:paraId="6A648F5B" w14:textId="77777777" w:rsidR="00FC720C" w:rsidRPr="00FC720C" w:rsidRDefault="00FC720C" w:rsidP="00FC720C">
      <w:pPr>
        <w:spacing w:after="0" w:line="280" w:lineRule="atLeast"/>
      </w:pPr>
      <w:hyperlink r:id="rId9" w:history="1">
        <w:r w:rsidRPr="00FC720C">
          <w:rPr>
            <w:rStyle w:val="Hyperlink"/>
          </w:rPr>
          <w:t>https://hymnsforworship.org/sda-hymnal/</w:t>
        </w:r>
      </w:hyperlink>
    </w:p>
    <w:p w14:paraId="2EDC7BAA" w14:textId="77777777" w:rsidR="00FC720C" w:rsidRPr="00FC720C" w:rsidRDefault="00FC720C" w:rsidP="00FC720C">
      <w:pPr>
        <w:spacing w:after="0" w:line="280" w:lineRule="atLeast"/>
      </w:pPr>
    </w:p>
    <w:p w14:paraId="5B80E7EC" w14:textId="77777777" w:rsidR="00FC720C" w:rsidRPr="00FC720C" w:rsidRDefault="00FC720C" w:rsidP="00FC720C">
      <w:pPr>
        <w:spacing w:after="0" w:line="280" w:lineRule="atLeast"/>
      </w:pPr>
      <w:hyperlink r:id="rId10" w:history="1">
        <w:r w:rsidRPr="00FC720C">
          <w:rPr>
            <w:rStyle w:val="Hyperlink"/>
          </w:rPr>
          <w:t>https://grokipedia.com/page/Seventh-day_Adventist_Hymnal</w:t>
        </w:r>
      </w:hyperlink>
    </w:p>
    <w:p w14:paraId="7B4E274A" w14:textId="6BDECCB1" w:rsidR="00FC720C" w:rsidRPr="00FC720C" w:rsidRDefault="00FC720C" w:rsidP="00FC720C">
      <w:pPr>
        <w:spacing w:after="0" w:line="280" w:lineRule="atLeast"/>
      </w:pPr>
      <w:r w:rsidRPr="00FC720C">
        <w:t>“The development of hymnals within the</w:t>
      </w:r>
      <w:r>
        <w:t xml:space="preserve"> </w:t>
      </w:r>
      <w:hyperlink r:id="rId11" w:history="1">
        <w:r w:rsidRPr="00FC720C">
          <w:rPr>
            <w:rStyle w:val="Hyperlink"/>
          </w:rPr>
          <w:t>Seventh-day Adventist Church</w:t>
        </w:r>
      </w:hyperlink>
      <w:r>
        <w:t xml:space="preserve"> </w:t>
      </w:r>
      <w:r w:rsidRPr="00FC720C">
        <w:t>began in the mid-19th century as the movement formalized its worship practices. The first significant collection,</w:t>
      </w:r>
      <w:r>
        <w:t xml:space="preserve"> </w:t>
      </w:r>
      <w:r w:rsidRPr="00FC720C">
        <w:rPr>
          <w:i/>
          <w:iCs/>
        </w:rPr>
        <w:t>Hymns for Those Who Keep the Commandments of God and the Faith of</w:t>
      </w:r>
      <w:r>
        <w:rPr>
          <w:i/>
          <w:iCs/>
        </w:rPr>
        <w:t xml:space="preserve"> </w:t>
      </w:r>
      <w:hyperlink r:id="rId12" w:history="1">
        <w:r w:rsidRPr="00FC720C">
          <w:rPr>
            <w:rStyle w:val="Hyperlink"/>
            <w:i/>
            <w:iCs/>
          </w:rPr>
          <w:t>Jesus</w:t>
        </w:r>
      </w:hyperlink>
      <w:r w:rsidRPr="00FC720C">
        <w:t>, was published in 1855 under the direction of James White. This hymnal contained 435 hymns along with 76 tunes, marking the initial inclusion of</w:t>
      </w:r>
      <w:r>
        <w:t xml:space="preserve"> </w:t>
      </w:r>
      <w:hyperlink r:id="rId13" w:history="1">
        <w:r w:rsidRPr="00FC720C">
          <w:rPr>
            <w:rStyle w:val="Hyperlink"/>
          </w:rPr>
          <w:t>musical notation</w:t>
        </w:r>
      </w:hyperlink>
      <w:r>
        <w:t xml:space="preserve"> </w:t>
      </w:r>
      <w:r w:rsidRPr="00FC720C">
        <w:t>alongside lyrics, though coverage was limited primarily to</w:t>
      </w:r>
      <w:r>
        <w:t xml:space="preserve"> </w:t>
      </w:r>
      <w:hyperlink r:id="rId14" w:history="1">
        <w:r w:rsidRPr="00FC720C">
          <w:rPr>
            <w:rStyle w:val="Hyperlink"/>
          </w:rPr>
          <w:t>soprano</w:t>
        </w:r>
      </w:hyperlink>
      <w:r>
        <w:t xml:space="preserve"> </w:t>
      </w:r>
      <w:r w:rsidRPr="00FC720C">
        <w:t>and bass parts. Earlier collections, such as the 1849</w:t>
      </w:r>
      <w:r>
        <w:t xml:space="preserve"> </w:t>
      </w:r>
      <w:r w:rsidRPr="00FC720C">
        <w:rPr>
          <w:i/>
          <w:iCs/>
        </w:rPr>
        <w:t xml:space="preserve">Hymns for God's Peculiar People that Keep </w:t>
      </w:r>
      <w:r w:rsidRPr="00FC720C">
        <w:rPr>
          <w:i/>
          <w:iCs/>
        </w:rPr>
        <w:lastRenderedPageBreak/>
        <w:t>the Commandments of God and the Faith of</w:t>
      </w:r>
      <w:r>
        <w:rPr>
          <w:i/>
          <w:iCs/>
        </w:rPr>
        <w:t xml:space="preserve"> </w:t>
      </w:r>
      <w:hyperlink r:id="rId15" w:history="1">
        <w:r w:rsidRPr="00FC720C">
          <w:rPr>
            <w:rStyle w:val="Hyperlink"/>
            <w:i/>
            <w:iCs/>
          </w:rPr>
          <w:t>Jesus</w:t>
        </w:r>
      </w:hyperlink>
      <w:r>
        <w:t xml:space="preserve"> </w:t>
      </w:r>
      <w:r w:rsidRPr="00FC720C">
        <w:t>with 53 text-only hymns, had laid groundwork but lacked music, relying on familiar Protestant tunes from memory.</w:t>
      </w:r>
      <w:hyperlink r:id="rId16" w:anchor="ref-14" w:history="1">
        <w:r w:rsidRPr="00FC720C">
          <w:rPr>
            <w:rStyle w:val="Hyperlink"/>
          </w:rPr>
          <w:t>[14]</w:t>
        </w:r>
      </w:hyperlink>
      <w:hyperlink r:id="rId17" w:anchor="ref-15" w:history="1">
        <w:r w:rsidRPr="00FC720C">
          <w:rPr>
            <w:rStyle w:val="Hyperlink"/>
          </w:rPr>
          <w:t>[15]</w:t>
        </w:r>
      </w:hyperlink>
      <w:r w:rsidRPr="00FC720C">
        <w:t>”</w:t>
      </w:r>
    </w:p>
    <w:p w14:paraId="00464AEE" w14:textId="77777777" w:rsidR="00FC720C" w:rsidRPr="00FC720C" w:rsidRDefault="00FC720C" w:rsidP="00FC720C">
      <w:pPr>
        <w:spacing w:after="0" w:line="280" w:lineRule="atLeast"/>
      </w:pPr>
    </w:p>
    <w:p w14:paraId="23B5487B" w14:textId="77777777" w:rsidR="00FC720C" w:rsidRPr="00FC720C" w:rsidRDefault="00FC720C" w:rsidP="00FC720C">
      <w:pPr>
        <w:spacing w:after="0" w:line="280" w:lineRule="atLeast"/>
      </w:pPr>
      <w:hyperlink r:id="rId18" w:history="1">
        <w:r w:rsidRPr="00FC720C">
          <w:rPr>
            <w:rStyle w:val="Hyperlink"/>
          </w:rPr>
          <w:t>https://www.ministrymagazine.org/archive/1980/06/do-we-need-a-new-hymnal</w:t>
        </w:r>
      </w:hyperlink>
    </w:p>
    <w:p w14:paraId="7CAA5D1D" w14:textId="77777777" w:rsidR="00FC720C" w:rsidRPr="00FC720C" w:rsidRDefault="00FC720C" w:rsidP="00FC720C">
      <w:pPr>
        <w:spacing w:after="0" w:line="280" w:lineRule="atLeast"/>
      </w:pPr>
    </w:p>
    <w:p w14:paraId="2EC3263C" w14:textId="77777777" w:rsidR="00FC720C" w:rsidRPr="00FC720C" w:rsidRDefault="00FC720C" w:rsidP="00FC720C">
      <w:pPr>
        <w:spacing w:after="0" w:line="280" w:lineRule="atLeast"/>
      </w:pPr>
      <w:hyperlink r:id="rId19" w:anchor="454288181" w:history="1">
        <w:r w:rsidRPr="00FC720C">
          <w:rPr>
            <w:rStyle w:val="Hyperlink"/>
          </w:rPr>
          <w:t>https://academic.oup.com/edited-volume/56488/chapter-abstract/454288119?redirectedFrom=fulltext#454288181</w:t>
        </w:r>
      </w:hyperlink>
    </w:p>
    <w:p w14:paraId="0F9E99A7" w14:textId="77777777" w:rsidR="00FC720C" w:rsidRPr="00FC720C" w:rsidRDefault="00FC720C" w:rsidP="00FC720C">
      <w:pPr>
        <w:spacing w:after="0" w:line="280" w:lineRule="atLeast"/>
      </w:pPr>
    </w:p>
    <w:p w14:paraId="52794494" w14:textId="77777777" w:rsidR="00FC720C" w:rsidRPr="00FC720C" w:rsidRDefault="00FC720C" w:rsidP="00FC720C">
      <w:pPr>
        <w:spacing w:after="0" w:line="280" w:lineRule="atLeast"/>
      </w:pPr>
      <w:hyperlink r:id="rId20" w:history="1">
        <w:r w:rsidRPr="00FC720C">
          <w:rPr>
            <w:rStyle w:val="Hyperlink"/>
          </w:rPr>
          <w:t>https://www.friendsofsabbath.org/Further_Research/History%20of%20the%20Sabbatarian%20Movement/historysdcog/history3.html</w:t>
        </w:r>
      </w:hyperlink>
      <w:r w:rsidRPr="00FC720C">
        <w:t xml:space="preserve"> (3rd paragraph)</w:t>
      </w:r>
    </w:p>
    <w:p w14:paraId="1148C25A" w14:textId="77777777" w:rsidR="00FC720C" w:rsidRPr="00FC720C" w:rsidRDefault="00FC720C" w:rsidP="00FC720C">
      <w:pPr>
        <w:spacing w:after="0" w:line="280" w:lineRule="atLeast"/>
      </w:pPr>
    </w:p>
    <w:p w14:paraId="2F54AF58" w14:textId="77777777" w:rsidR="00FC720C" w:rsidRPr="00FC720C" w:rsidRDefault="00FC720C" w:rsidP="00FC720C">
      <w:pPr>
        <w:spacing w:after="0" w:line="280" w:lineRule="atLeast"/>
      </w:pPr>
      <w:hyperlink r:id="rId21" w:history="1">
        <w:r w:rsidRPr="00FC720C">
          <w:rPr>
            <w:rStyle w:val="Hyperlink"/>
          </w:rPr>
          <w:t>https://encyclopedia.adventist.org/article?id=G9J7&amp;highlight=Hyde</w:t>
        </w:r>
      </w:hyperlink>
    </w:p>
    <w:p w14:paraId="5ED782BB" w14:textId="77777777" w:rsidR="00FC720C" w:rsidRPr="00FC720C" w:rsidRDefault="00FC720C" w:rsidP="00FC720C">
      <w:pPr>
        <w:spacing w:after="0" w:line="280" w:lineRule="atLeast"/>
      </w:pPr>
    </w:p>
    <w:p w14:paraId="0CBF2FE1" w14:textId="77777777" w:rsidR="00FC720C" w:rsidRPr="00FC720C" w:rsidRDefault="00FC720C" w:rsidP="00FC720C">
      <w:pPr>
        <w:spacing w:after="0" w:line="280" w:lineRule="atLeast"/>
      </w:pPr>
      <w:hyperlink r:id="rId22" w:history="1">
        <w:r w:rsidRPr="00FC720C">
          <w:rPr>
            <w:rStyle w:val="Hyperlink"/>
          </w:rPr>
          <w:t>https://www.scribd.com/document/807600522/The-Oxford-Handbook-Of-Seventh-day-Adventism-Michael-W-Campbell-Christie-Chui-Shan-Chow-etc-Z-Library</w:t>
        </w:r>
      </w:hyperlink>
    </w:p>
    <w:p w14:paraId="24827EF9" w14:textId="77777777" w:rsidR="00FC393E" w:rsidRDefault="00FC393E" w:rsidP="00FC720C">
      <w:pPr>
        <w:spacing w:after="0" w:line="280" w:lineRule="atLeast"/>
      </w:pPr>
    </w:p>
    <w:p w14:paraId="6C4C1DF9" w14:textId="35BE510A" w:rsidR="00FC393E" w:rsidRDefault="00FC720C" w:rsidP="00FC720C">
      <w:pPr>
        <w:spacing w:after="0" w:line="280" w:lineRule="atLeast"/>
      </w:pPr>
      <w:hyperlink r:id="rId23" w:history="1">
        <w:r w:rsidRPr="00FC720C">
          <w:rPr>
            <w:rStyle w:val="Hyperlink"/>
            <w:lang w:val="en-US"/>
          </w:rPr>
          <w:t>https://adl.born-digital.dev/solr-search/content?field_member_of=all&amp;search_api_fulltext=hymns+commandments&amp;sort_by=search_api_relevance&amp;sort_order=DESC&amp;items_per_page=10</w:t>
        </w:r>
      </w:hyperlink>
    </w:p>
    <w:p w14:paraId="4C31CB7D" w14:textId="77777777" w:rsidR="00FC393E" w:rsidRDefault="00FC393E" w:rsidP="00FC720C">
      <w:pPr>
        <w:spacing w:after="0" w:line="280" w:lineRule="atLeast"/>
      </w:pPr>
    </w:p>
    <w:sectPr w:rsidR="00FC39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93E"/>
    <w:rsid w:val="00177E72"/>
    <w:rsid w:val="001813B1"/>
    <w:rsid w:val="003F75AC"/>
    <w:rsid w:val="00FC393E"/>
    <w:rsid w:val="00FC720C"/>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509AB"/>
  <w15:chartTrackingRefBased/>
  <w15:docId w15:val="{1DD5AACA-1E0C-49BE-B264-CA4AB7215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9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9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9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9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9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9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9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9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9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9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9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9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9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9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9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9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9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93E"/>
    <w:rPr>
      <w:rFonts w:eastAsiaTheme="majorEastAsia" w:cstheme="majorBidi"/>
      <w:color w:val="272727" w:themeColor="text1" w:themeTint="D8"/>
    </w:rPr>
  </w:style>
  <w:style w:type="paragraph" w:styleId="Title">
    <w:name w:val="Title"/>
    <w:basedOn w:val="Normal"/>
    <w:next w:val="Normal"/>
    <w:link w:val="TitleChar"/>
    <w:uiPriority w:val="10"/>
    <w:qFormat/>
    <w:rsid w:val="00FC3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9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9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9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93E"/>
    <w:pPr>
      <w:spacing w:before="160"/>
      <w:jc w:val="center"/>
    </w:pPr>
    <w:rPr>
      <w:i/>
      <w:iCs/>
      <w:color w:val="404040" w:themeColor="text1" w:themeTint="BF"/>
    </w:rPr>
  </w:style>
  <w:style w:type="character" w:customStyle="1" w:styleId="QuoteChar">
    <w:name w:val="Quote Char"/>
    <w:basedOn w:val="DefaultParagraphFont"/>
    <w:link w:val="Quote"/>
    <w:uiPriority w:val="29"/>
    <w:rsid w:val="00FC393E"/>
    <w:rPr>
      <w:i/>
      <w:iCs/>
      <w:color w:val="404040" w:themeColor="text1" w:themeTint="BF"/>
    </w:rPr>
  </w:style>
  <w:style w:type="paragraph" w:styleId="ListParagraph">
    <w:name w:val="List Paragraph"/>
    <w:basedOn w:val="Normal"/>
    <w:uiPriority w:val="34"/>
    <w:qFormat/>
    <w:rsid w:val="00FC393E"/>
    <w:pPr>
      <w:ind w:left="720"/>
      <w:contextualSpacing/>
    </w:pPr>
  </w:style>
  <w:style w:type="character" w:styleId="IntenseEmphasis">
    <w:name w:val="Intense Emphasis"/>
    <w:basedOn w:val="DefaultParagraphFont"/>
    <w:uiPriority w:val="21"/>
    <w:qFormat/>
    <w:rsid w:val="00FC393E"/>
    <w:rPr>
      <w:i/>
      <w:iCs/>
      <w:color w:val="0F4761" w:themeColor="accent1" w:themeShade="BF"/>
    </w:rPr>
  </w:style>
  <w:style w:type="paragraph" w:styleId="IntenseQuote">
    <w:name w:val="Intense Quote"/>
    <w:basedOn w:val="Normal"/>
    <w:next w:val="Normal"/>
    <w:link w:val="IntenseQuoteChar"/>
    <w:uiPriority w:val="30"/>
    <w:qFormat/>
    <w:rsid w:val="00FC3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93E"/>
    <w:rPr>
      <w:i/>
      <w:iCs/>
      <w:color w:val="0F4761" w:themeColor="accent1" w:themeShade="BF"/>
    </w:rPr>
  </w:style>
  <w:style w:type="character" w:styleId="IntenseReference">
    <w:name w:val="Intense Reference"/>
    <w:basedOn w:val="DefaultParagraphFont"/>
    <w:uiPriority w:val="32"/>
    <w:qFormat/>
    <w:rsid w:val="00FC393E"/>
    <w:rPr>
      <w:b/>
      <w:bCs/>
      <w:smallCaps/>
      <w:color w:val="0F4761" w:themeColor="accent1" w:themeShade="BF"/>
      <w:spacing w:val="5"/>
    </w:rPr>
  </w:style>
  <w:style w:type="character" w:styleId="Hyperlink">
    <w:name w:val="Hyperlink"/>
    <w:basedOn w:val="DefaultParagraphFont"/>
    <w:uiPriority w:val="99"/>
    <w:unhideWhenUsed/>
    <w:rsid w:val="00FC720C"/>
    <w:rPr>
      <w:color w:val="467886" w:themeColor="hyperlink"/>
      <w:u w:val="single"/>
    </w:rPr>
  </w:style>
  <w:style w:type="character" w:styleId="UnresolvedMention">
    <w:name w:val="Unresolved Mention"/>
    <w:basedOn w:val="DefaultParagraphFont"/>
    <w:uiPriority w:val="99"/>
    <w:semiHidden/>
    <w:unhideWhenUsed/>
    <w:rsid w:val="00FC7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n710604.ca.archive.org/0/items/HymnsForGodsPeculiarPeopleThatKeepTheCommandmentsOfGodAndThe/White-j_hymnsForGod-sPeculiarPeople_1849.pdf" TargetMode="External"/><Relationship Id="rId13" Type="http://schemas.openxmlformats.org/officeDocument/2006/relationships/hyperlink" Target="https://grokipedia.com/page/Musical_notation" TargetMode="External"/><Relationship Id="rId18" Type="http://schemas.openxmlformats.org/officeDocument/2006/relationships/hyperlink" Target="https://www.ministrymagazine.org/archive/1980/06/do-we-need-a-new-hymnal" TargetMode="External"/><Relationship Id="rId3" Type="http://schemas.openxmlformats.org/officeDocument/2006/relationships/webSettings" Target="webSettings.xml"/><Relationship Id="rId21" Type="http://schemas.openxmlformats.org/officeDocument/2006/relationships/hyperlink" Target="https://encyclopedia.adventist.org/article?id=G9J7&amp;highlight=Hyde" TargetMode="External"/><Relationship Id="rId7" Type="http://schemas.openxmlformats.org/officeDocument/2006/relationships/hyperlink" Target="https://library.llu.edu/hymns-for-gods-peculiar-people-that-keep-commandments-of-god-and-faith-of-jesus" TargetMode="External"/><Relationship Id="rId12" Type="http://schemas.openxmlformats.org/officeDocument/2006/relationships/hyperlink" Target="https://grokipedia.com/page/Jesus" TargetMode="External"/><Relationship Id="rId17" Type="http://schemas.openxmlformats.org/officeDocument/2006/relationships/hyperlink" Target="https://grokipedia.com/page/Seventh-day_Adventist_Hymnal"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grokipedia.com/page/Seventh-day_Adventist_Hymnal" TargetMode="External"/><Relationship Id="rId20" Type="http://schemas.openxmlformats.org/officeDocument/2006/relationships/hyperlink" Target="https://www.friendsofsabbath.org/Further_Research/History%20of%20the%20Sabbatarian%20Movement/historysdcog/history3.html" TargetMode="External"/><Relationship Id="rId1" Type="http://schemas.openxmlformats.org/officeDocument/2006/relationships/styles" Target="styles.xml"/><Relationship Id="rId6" Type="http://schemas.openxmlformats.org/officeDocument/2006/relationships/hyperlink" Target="https://www.amazon.com.au/Hymns-Tunes-those-Commandments-Faith/dp/3337761801" TargetMode="External"/><Relationship Id="rId11" Type="http://schemas.openxmlformats.org/officeDocument/2006/relationships/hyperlink" Target="https://grokipedia.com/page/Seventh-day_Adventist_Church" TargetMode="External"/><Relationship Id="rId24" Type="http://schemas.openxmlformats.org/officeDocument/2006/relationships/fontTable" Target="fontTable.xml"/><Relationship Id="rId5" Type="http://schemas.openxmlformats.org/officeDocument/2006/relationships/hyperlink" Target="https://hymnary.org/hymnal/HTTW1876" TargetMode="External"/><Relationship Id="rId15" Type="http://schemas.openxmlformats.org/officeDocument/2006/relationships/hyperlink" Target="https://grokipedia.com/page/Jesus" TargetMode="External"/><Relationship Id="rId23" Type="http://schemas.openxmlformats.org/officeDocument/2006/relationships/hyperlink" Target="https://adl.born-digital.dev/solr-search/content?field_member_of=all&amp;search_api_fulltext=hymns+commandments&amp;sort_by=search_api_relevance&amp;sort_order=DESC&amp;items_per_page=10" TargetMode="External"/><Relationship Id="rId10" Type="http://schemas.openxmlformats.org/officeDocument/2006/relationships/hyperlink" Target="https://grokipedia.com/page/Seventh-day_Adventist_Hymnal" TargetMode="External"/><Relationship Id="rId19" Type="http://schemas.openxmlformats.org/officeDocument/2006/relationships/hyperlink" Target="https://academic.oup.com/edited-volume/56488/chapter-abstract/454288119?redirectedFrom=fulltext" TargetMode="External"/><Relationship Id="rId4" Type="http://schemas.openxmlformats.org/officeDocument/2006/relationships/hyperlink" Target="https://search.worldcat.org/title/Hymns-for-those-who-keep-the-commandments-of-God-and-the-faith-of-Jesus/oclc/9092545" TargetMode="External"/><Relationship Id="rId9" Type="http://schemas.openxmlformats.org/officeDocument/2006/relationships/hyperlink" Target="https://hymnsforworship.org/sda-hymnal/" TargetMode="External"/><Relationship Id="rId14" Type="http://schemas.openxmlformats.org/officeDocument/2006/relationships/hyperlink" Target="https://grokipedia.com/page/Soprano" TargetMode="External"/><Relationship Id="rId22" Type="http://schemas.openxmlformats.org/officeDocument/2006/relationships/hyperlink" Target="https://www.scribd.com/document/807600522/The-Oxford-Handbook-Of-Seventh-day-Adventism-Michael-W-Campbell-Christie-Chui-Shan-Chow-etc-Z-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769</Words>
  <Characters>4388</Characters>
  <Application>Microsoft Office Word</Application>
  <DocSecurity>0</DocSecurity>
  <Lines>36</Lines>
  <Paragraphs>10</Paragraphs>
  <ScaleCrop>false</ScaleCrop>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Surfera1</dc:creator>
  <cp:keywords/>
  <dc:description/>
  <cp:lastModifiedBy>Global Surfera1</cp:lastModifiedBy>
  <cp:revision>3</cp:revision>
  <dcterms:created xsi:type="dcterms:W3CDTF">2026-07-11T03:21:00Z</dcterms:created>
  <dcterms:modified xsi:type="dcterms:W3CDTF">2026-07-11T03:25:00Z</dcterms:modified>
</cp:coreProperties>
</file>